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29402F" w:rsidRDefault="0029402F" w:rsidP="0029402F">
      <w:pPr>
        <w:jc w:val="center"/>
        <w:rPr>
          <w:rFonts w:ascii="Arial" w:hAnsi="Arial" w:cs="Arial"/>
          <w:b/>
          <w:sz w:val="24"/>
          <w:szCs w:val="24"/>
        </w:rPr>
      </w:pPr>
      <w:r w:rsidRPr="0029402F">
        <w:rPr>
          <w:rFonts w:ascii="Arial" w:hAnsi="Arial" w:cs="Arial"/>
          <w:b/>
          <w:sz w:val="24"/>
          <w:szCs w:val="24"/>
        </w:rPr>
        <w:t>Előterjesztés</w:t>
      </w:r>
    </w:p>
    <w:p w:rsidR="0029402F" w:rsidRPr="0029402F" w:rsidRDefault="0029402F" w:rsidP="0029402F">
      <w:pPr>
        <w:jc w:val="center"/>
        <w:rPr>
          <w:rFonts w:ascii="Arial" w:hAnsi="Arial" w:cs="Arial"/>
          <w:b/>
          <w:sz w:val="24"/>
          <w:szCs w:val="24"/>
        </w:rPr>
      </w:pPr>
      <w:r w:rsidRPr="0029402F">
        <w:rPr>
          <w:rFonts w:ascii="Arial" w:hAnsi="Arial" w:cs="Arial"/>
          <w:b/>
          <w:sz w:val="24"/>
          <w:szCs w:val="24"/>
        </w:rPr>
        <w:t>T</w:t>
      </w:r>
      <w:r w:rsidR="009633B8">
        <w:rPr>
          <w:rFonts w:ascii="Arial" w:hAnsi="Arial" w:cs="Arial"/>
          <w:b/>
          <w:sz w:val="24"/>
          <w:szCs w:val="24"/>
        </w:rPr>
        <w:t>árgy: Az Orosházi Járás Foglalkoztatási</w:t>
      </w:r>
      <w:r w:rsidRPr="0029402F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29402F">
        <w:rPr>
          <w:rFonts w:ascii="Arial" w:hAnsi="Arial" w:cs="Arial"/>
          <w:b/>
          <w:sz w:val="24"/>
          <w:szCs w:val="24"/>
        </w:rPr>
        <w:t>Paktumhoz való csatlakozás</w:t>
      </w:r>
    </w:p>
    <w:p w:rsidR="0029402F" w:rsidRPr="0029402F" w:rsidRDefault="0029402F" w:rsidP="0029402F">
      <w:pPr>
        <w:jc w:val="center"/>
        <w:rPr>
          <w:rFonts w:ascii="Arial" w:hAnsi="Arial" w:cs="Arial"/>
          <w:b/>
          <w:sz w:val="24"/>
          <w:szCs w:val="24"/>
        </w:rPr>
      </w:pPr>
    </w:p>
    <w:p w:rsidR="0029402F" w:rsidRPr="0029402F" w:rsidRDefault="0029402F">
      <w:pPr>
        <w:rPr>
          <w:rFonts w:ascii="Arial" w:hAnsi="Arial" w:cs="Arial"/>
          <w:b/>
          <w:sz w:val="24"/>
          <w:szCs w:val="24"/>
        </w:rPr>
      </w:pPr>
      <w:r w:rsidRPr="0029402F">
        <w:rPr>
          <w:rFonts w:ascii="Arial" w:hAnsi="Arial" w:cs="Arial"/>
          <w:b/>
          <w:sz w:val="24"/>
          <w:szCs w:val="24"/>
        </w:rPr>
        <w:t>Tisztelt Képviselő-testület!</w:t>
      </w:r>
    </w:p>
    <w:p w:rsidR="0029402F" w:rsidRDefault="0029402F">
      <w:pPr>
        <w:rPr>
          <w:rFonts w:ascii="Arial" w:hAnsi="Arial" w:cs="Arial"/>
          <w:b/>
          <w:sz w:val="24"/>
          <w:szCs w:val="24"/>
        </w:rPr>
      </w:pP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Magyarország Kormánya - Helyi foglalkoztatási együttműködések tárgyú, TOP-5.1.2-15 kódszámú - felhívást (a továbbiakban: felhívás) tett közzé megyei és helyi szereplők számára a foglalkoztatás növelést célzó megyei és helyi foglalkoztatási együttműködések, partnerségek, paktumok létrehozatala és a paktumok képzési és foglalkoztatási programjaik megvalósítása érdekében.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Terület- és Településfejlesztési Operatív Program éves fejlesztési keretének megállapításáról szóló 1005/2016. (I. 18.) Korm. határozat alapján a felhívást a Terület- és Településfejlesztési Operatív Program keretében a Nemzetgazdasági Minisztérium Regionális Fejlesztési Operatív Programok Irányító Hatósága (IH) hirdette meg.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felhívás céljaként volt meghatározva, hogy a megyei önkormányzatok vezetésével, az egész megyére kiterjedően létrejövő és, vagy már működő foglalkoztatási együttműködések, partnerségek (paktumok) hozzájussanak azon forrásokhoz, melyek segítségével - kialakított stratégiájuk mentén - képzési és foglalkoztatási programjaikat megvalósíthatják. Ezen intézkedésével a Kormány támogatja a megyei és helyi szinten kialakult foglalkoztatási együttműködések, partnerségek azon tevékenységeit, melyek munkaerő-piacuk</w:t>
      </w:r>
      <w:r w:rsidRPr="0029402F">
        <w:rPr>
          <w:rFonts w:ascii="Arial" w:hAnsi="Arial" w:cs="Arial"/>
          <w:sz w:val="24"/>
          <w:szCs w:val="24"/>
        </w:rPr>
        <w:tab/>
        <w:t>bővítéséhez, célcsoportjaik képzéséhez,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9402F">
        <w:rPr>
          <w:rFonts w:ascii="Arial" w:hAnsi="Arial" w:cs="Arial"/>
          <w:sz w:val="24"/>
          <w:szCs w:val="24"/>
        </w:rPr>
        <w:t>elhelyezkedéséhez</w:t>
      </w:r>
      <w:proofErr w:type="gramEnd"/>
      <w:r w:rsidRPr="0029402F">
        <w:rPr>
          <w:rFonts w:ascii="Arial" w:hAnsi="Arial" w:cs="Arial"/>
          <w:sz w:val="24"/>
          <w:szCs w:val="24"/>
        </w:rPr>
        <w:t xml:space="preserve"> és a szereplők együttműködésének erősítéséhez szükségesek.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Az intézkedés hosszú távú célja, hogy az Európa 2020 Stratégia által a foglalkoztatás területén megfogalmazott célkitűzések megvalósulásához térségi és helyi szintű foglalkoztatási- és gazdaságfejlesztési programok kidolgozásával és megvalósításával járuljon hozzá.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ab/>
      </w:r>
      <w:proofErr w:type="gramStart"/>
      <w:r w:rsidRPr="0029402F">
        <w:rPr>
          <w:rFonts w:ascii="Arial" w:hAnsi="Arial" w:cs="Arial"/>
          <w:sz w:val="24"/>
          <w:szCs w:val="24"/>
        </w:rPr>
        <w:t>A</w:t>
      </w:r>
      <w:proofErr w:type="gramEnd"/>
      <w:r w:rsidRPr="0029402F">
        <w:rPr>
          <w:rFonts w:ascii="Arial" w:hAnsi="Arial" w:cs="Arial"/>
          <w:sz w:val="24"/>
          <w:szCs w:val="24"/>
        </w:rPr>
        <w:t xml:space="preserve"> Orosháza Város Önkormányzata, a Békés Megyei Kormányhivatal, a Békés Megyei Önkormányzati Hivatal, Jövő Építők TDM Közhasznú Egyesülete, Európai Uniós Társadalmi Célú Nonprofit Kft. 2016. szeptember 09. napján „Konzorciumi Együttműködési megállapodás támogatási kérelem benyújtására” címen konzorciumi szerződést kötött egymással.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 xml:space="preserve">Az Orosháza Város Önkormányzata, a Békés Megyei Kormányhivatal, a Békés Megyei Önkormányzati Hivatal, Jövő Építők TDM Közhasznú Egyesülete, Európai Uniós Társadalmi Célú Nonprofit Kft. Konzorcium (a továbbiakban: Konzorcium) vezetőjévé a konzorciumi tagok </w:t>
      </w:r>
      <w:proofErr w:type="gramStart"/>
      <w:r w:rsidRPr="0029402F">
        <w:rPr>
          <w:rFonts w:ascii="Arial" w:hAnsi="Arial" w:cs="Arial"/>
          <w:sz w:val="24"/>
          <w:szCs w:val="24"/>
        </w:rPr>
        <w:t>a</w:t>
      </w:r>
      <w:proofErr w:type="gramEnd"/>
      <w:r w:rsidRPr="0029402F">
        <w:rPr>
          <w:rFonts w:ascii="Arial" w:hAnsi="Arial" w:cs="Arial"/>
          <w:sz w:val="24"/>
          <w:szCs w:val="24"/>
        </w:rPr>
        <w:t xml:space="preserve"> Orosháza Város Önkormányzatot választották.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felhívásra a Konzorcium 2016. augusztus 31. napján, TOP-5.1.2-15-BS1-2016-00007 azonosító számon regisztrált támogatási kérelmet nyújtott be, amelyet a Támogató 2016. december 20. napján kelt támogató döntés szerint támogatásban részesített.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Nemzetgazdasági Minisztérium Regionális Fejlesztési Operatív Programok Irányító Hatósága, mint támogató és a Konzorcium képviseletében eljáró Orosháza Városi Önkormányzat, mint kedvezményezett között 2016. december 23. napján támogatási szerződés jött létre.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támogatási szerződés alapján megvalósítandó projekt fizikai befejezésének tervezett napja: 2020. január 31.</w:t>
      </w:r>
    </w:p>
    <w:p w:rsidR="0029402F" w:rsidRP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 fenti célok megvalósítása érdekéb</w:t>
      </w:r>
      <w:r>
        <w:rPr>
          <w:rFonts w:ascii="Arial" w:hAnsi="Arial" w:cs="Arial"/>
          <w:sz w:val="24"/>
          <w:szCs w:val="24"/>
        </w:rPr>
        <w:t>en a Konzorciumi tagok egymással</w:t>
      </w:r>
      <w:r w:rsidRPr="0029402F">
        <w:rPr>
          <w:rFonts w:ascii="Arial" w:hAnsi="Arial" w:cs="Arial"/>
          <w:sz w:val="24"/>
          <w:szCs w:val="24"/>
        </w:rPr>
        <w:t xml:space="preserve"> együttműködési megállapodást kötöttek, arra vonatkozóan, hogy a „Foglalkoztatási partnerség kialakítása az Orosházi járásban” című, TOP-5.1.2-15- BS1-2016-00007 </w:t>
      </w:r>
      <w:r w:rsidRPr="0029402F">
        <w:rPr>
          <w:rFonts w:ascii="Arial" w:hAnsi="Arial" w:cs="Arial"/>
          <w:sz w:val="24"/>
          <w:szCs w:val="24"/>
        </w:rPr>
        <w:lastRenderedPageBreak/>
        <w:t>kódszámú projekt részeként kezdeményezik az Orosháza Járás Foglalkoztatási Paktum létrehozását.</w:t>
      </w:r>
    </w:p>
    <w:p w:rsid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 w:rsidRPr="0029402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Konzorciumi tagok</w:t>
      </w:r>
      <w:r w:rsidRPr="0029402F">
        <w:rPr>
          <w:rFonts w:ascii="Arial" w:hAnsi="Arial" w:cs="Arial"/>
          <w:sz w:val="24"/>
          <w:szCs w:val="24"/>
        </w:rPr>
        <w:t xml:space="preserve"> vállalták, hogy az Együttműködési megállapodás aláírását követő két hónapon belül elfogadják és érvénybe léptetik a</w:t>
      </w:r>
      <w:r>
        <w:rPr>
          <w:rFonts w:ascii="Arial" w:hAnsi="Arial" w:cs="Arial"/>
          <w:sz w:val="24"/>
          <w:szCs w:val="24"/>
        </w:rPr>
        <w:t>z</w:t>
      </w:r>
      <w:r w:rsidRPr="0029402F">
        <w:rPr>
          <w:rFonts w:ascii="Arial" w:hAnsi="Arial" w:cs="Arial"/>
          <w:sz w:val="24"/>
          <w:szCs w:val="24"/>
        </w:rPr>
        <w:t xml:space="preserve"> Orosháza Járás Foglalkoztatási Paktum Foglalkoztatási Fórumának és Irányító csoportjának szervezeti rendjét és működésének szabályait.</w:t>
      </w:r>
    </w:p>
    <w:p w:rsid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</w:p>
    <w:p w:rsid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Konzorcium Gádoros Nagyközség Önkormányzatának paktumszervezeti tagságát is szívesen fogadja tekintettel arra, hogy a szervezet az egész Orosházi Járás területére kiterjed.</w:t>
      </w:r>
    </w:p>
    <w:p w:rsid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</w:p>
    <w:p w:rsidR="0029402F" w:rsidRDefault="0029402F" w:rsidP="002940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paktumszervezet megalakítására 2017. április 24. napján kapott az Önkormányzat meghívást</w:t>
      </w:r>
      <w:r w:rsidR="009E7082">
        <w:rPr>
          <w:rFonts w:ascii="Arial" w:hAnsi="Arial" w:cs="Arial"/>
          <w:sz w:val="24"/>
          <w:szCs w:val="24"/>
        </w:rPr>
        <w:t xml:space="preserve"> – az előterjesztés 1. mellékletét képezi az e-mail, valamint a csatolt meghívó - és a hivatalos aláírásra a meghívó szerinti</w:t>
      </w:r>
      <w:r>
        <w:rPr>
          <w:rFonts w:ascii="Arial" w:hAnsi="Arial" w:cs="Arial"/>
          <w:sz w:val="24"/>
          <w:szCs w:val="24"/>
        </w:rPr>
        <w:t xml:space="preserve"> 2017. április </w:t>
      </w:r>
      <w:r w:rsidR="009E7082">
        <w:rPr>
          <w:rFonts w:ascii="Arial" w:hAnsi="Arial" w:cs="Arial"/>
          <w:sz w:val="24"/>
          <w:szCs w:val="24"/>
        </w:rPr>
        <w:t>25. napján 10.00 órakor került sor.</w:t>
      </w: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rendkívüli sürgősség, valamint az ügy jelentőségére tekintettel nem volt lehetőség testületi ülést összehívni, de az aláírás megtörtént.</w:t>
      </w: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 leírtak alapján kérem a Tisztelt Képviselő-testületet, hogy Gádoros Nagyközség Önkormányzatának a paktumszervezethez való csatlakozását és a szervezet Szervezeti és Működési Szabályzatát szíveskedjen utólag jóváhagyni az alábbi határozati javaslat elfogadásával:</w:t>
      </w: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</w:p>
    <w:p w:rsidR="009E7082" w:rsidRPr="00286572" w:rsidRDefault="009E7082" w:rsidP="00286572">
      <w:pPr>
        <w:jc w:val="center"/>
        <w:rPr>
          <w:rFonts w:ascii="Arial" w:hAnsi="Arial" w:cs="Arial"/>
          <w:b/>
          <w:sz w:val="24"/>
          <w:szCs w:val="24"/>
        </w:rPr>
      </w:pPr>
      <w:r w:rsidRPr="00286572">
        <w:rPr>
          <w:rFonts w:ascii="Arial" w:hAnsi="Arial" w:cs="Arial"/>
          <w:b/>
          <w:sz w:val="24"/>
          <w:szCs w:val="24"/>
        </w:rPr>
        <w:t>Határozati Javaslat</w:t>
      </w: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</w:p>
    <w:p w:rsidR="009E7082" w:rsidRDefault="009E7082" w:rsidP="002940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9E7082" w:rsidRDefault="009E7082" w:rsidP="009E7082">
      <w:pPr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utólagosan </w:t>
      </w:r>
      <w:r w:rsidR="00286572">
        <w:rPr>
          <w:rFonts w:ascii="Arial" w:hAnsi="Arial" w:cs="Arial"/>
          <w:sz w:val="24"/>
          <w:szCs w:val="24"/>
        </w:rPr>
        <w:t>jóváhagyja Gádoros Nagyközség Önkormányzata csatlakozását</w:t>
      </w:r>
      <w:r>
        <w:rPr>
          <w:rFonts w:ascii="Arial" w:hAnsi="Arial" w:cs="Arial"/>
          <w:sz w:val="24"/>
          <w:szCs w:val="24"/>
        </w:rPr>
        <w:t xml:space="preserve"> a </w:t>
      </w:r>
      <w:r w:rsidRPr="009E7082">
        <w:rPr>
          <w:rFonts w:ascii="Arial" w:hAnsi="Arial" w:cs="Arial"/>
          <w:sz w:val="24"/>
          <w:szCs w:val="24"/>
        </w:rPr>
        <w:t xml:space="preserve">„Foglalkoztatási partnerség kialakítása az Orosházi járásban” című, TOP-5.1.2-15- BS1-2016-00007 kódszámú projekt </w:t>
      </w:r>
      <w:r>
        <w:rPr>
          <w:rFonts w:ascii="Arial" w:hAnsi="Arial" w:cs="Arial"/>
          <w:sz w:val="24"/>
          <w:szCs w:val="24"/>
        </w:rPr>
        <w:t>keretében létrehozott</w:t>
      </w:r>
      <w:r w:rsidRPr="009E7082">
        <w:rPr>
          <w:rFonts w:ascii="Arial" w:hAnsi="Arial" w:cs="Arial"/>
          <w:sz w:val="24"/>
          <w:szCs w:val="24"/>
        </w:rPr>
        <w:t xml:space="preserve"> Orosháza Járás Foglalkoztatási Paktum</w:t>
      </w:r>
      <w:r>
        <w:rPr>
          <w:rFonts w:ascii="Arial" w:hAnsi="Arial" w:cs="Arial"/>
          <w:sz w:val="24"/>
          <w:szCs w:val="24"/>
        </w:rPr>
        <w:t>hoz,</w:t>
      </w:r>
    </w:p>
    <w:p w:rsidR="009E7082" w:rsidRDefault="009E7082" w:rsidP="009E7082">
      <w:pPr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megismerte és elfogadja a határozat mellékletét képező Orosházi Járás Foglalkoztatási Paktum Szervezeti és Működési Szabályzatát.</w:t>
      </w: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május 18.</w:t>
      </w: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</w:p>
    <w:p w:rsidR="00286572" w:rsidRDefault="00286572" w:rsidP="00286572">
      <w:pPr>
        <w:jc w:val="both"/>
        <w:rPr>
          <w:rFonts w:ascii="Arial" w:hAnsi="Arial" w:cs="Arial"/>
          <w:sz w:val="24"/>
          <w:szCs w:val="24"/>
        </w:rPr>
      </w:pPr>
    </w:p>
    <w:p w:rsidR="00286572" w:rsidRDefault="00286572" w:rsidP="00286572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286572" w:rsidRPr="0029402F" w:rsidRDefault="00286572" w:rsidP="00286572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p w:rsidR="0029402F" w:rsidRPr="0029402F" w:rsidRDefault="0029402F">
      <w:pPr>
        <w:rPr>
          <w:rFonts w:ascii="Arial" w:hAnsi="Arial" w:cs="Arial"/>
          <w:sz w:val="24"/>
          <w:szCs w:val="24"/>
        </w:rPr>
      </w:pPr>
    </w:p>
    <w:sectPr w:rsidR="0029402F" w:rsidRPr="002940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2F"/>
    <w:rsid w:val="00286572"/>
    <w:rsid w:val="0029402F"/>
    <w:rsid w:val="00294CF6"/>
    <w:rsid w:val="009633B8"/>
    <w:rsid w:val="009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C3A90-2BA3-48C6-8541-415F7D1E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633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2</cp:revision>
  <dcterms:created xsi:type="dcterms:W3CDTF">2017-05-18T09:56:00Z</dcterms:created>
  <dcterms:modified xsi:type="dcterms:W3CDTF">2017-05-18T10:22:00Z</dcterms:modified>
</cp:coreProperties>
</file>